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XSpec="right" w:tblpY="173"/>
        <w:tblW w:w="0" w:type="auto"/>
        <w:tblLook w:val="04A0" w:firstRow="1" w:lastRow="0" w:firstColumn="1" w:lastColumn="0" w:noHBand="0" w:noVBand="1"/>
      </w:tblPr>
      <w:tblGrid>
        <w:gridCol w:w="2830"/>
        <w:gridCol w:w="2840"/>
      </w:tblGrid>
      <w:tr w:rsidR="00BC3F29" w:rsidTr="00BC3F29">
        <w:trPr>
          <w:trHeight w:val="281"/>
        </w:trPr>
        <w:tc>
          <w:tcPr>
            <w:tcW w:w="5670" w:type="dxa"/>
            <w:gridSpan w:val="2"/>
          </w:tcPr>
          <w:p w:rsidR="00BC3F29" w:rsidRPr="00BC3F29" w:rsidRDefault="00BC3F29" w:rsidP="00BC3F29">
            <w:pPr>
              <w:tabs>
                <w:tab w:val="left" w:pos="12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Стражники</w:t>
            </w:r>
          </w:p>
        </w:tc>
      </w:tr>
      <w:tr w:rsidR="00BC3F29" w:rsidTr="00BC3F29">
        <w:trPr>
          <w:trHeight w:val="481"/>
        </w:trPr>
        <w:tc>
          <w:tcPr>
            <w:tcW w:w="2830" w:type="dxa"/>
          </w:tcPr>
          <w:p w:rsidR="00BC3F29" w:rsidRDefault="00BC3F29" w:rsidP="00BC3F29">
            <w:pPr>
              <w:tabs>
                <w:tab w:val="left" w:pos="1215"/>
              </w:tabs>
            </w:pPr>
            <w:r>
              <w:t xml:space="preserve">           1 спряжение</w:t>
            </w:r>
          </w:p>
        </w:tc>
        <w:tc>
          <w:tcPr>
            <w:tcW w:w="2840" w:type="dxa"/>
          </w:tcPr>
          <w:p w:rsidR="00BC3F29" w:rsidRDefault="00BC3F29" w:rsidP="00BC3F29">
            <w:pPr>
              <w:tabs>
                <w:tab w:val="left" w:pos="1215"/>
              </w:tabs>
              <w:jc w:val="center"/>
            </w:pPr>
            <w:r>
              <w:t>2 спряжение</w:t>
            </w:r>
          </w:p>
        </w:tc>
      </w:tr>
      <w:tr w:rsidR="00BC3F29" w:rsidTr="00BC3F29">
        <w:trPr>
          <w:trHeight w:val="468"/>
        </w:trPr>
        <w:tc>
          <w:tcPr>
            <w:tcW w:w="2830" w:type="dxa"/>
          </w:tcPr>
          <w:p w:rsidR="00BC3F29" w:rsidRDefault="00BC3F29" w:rsidP="00BC3F29">
            <w:pPr>
              <w:tabs>
                <w:tab w:val="left" w:pos="1215"/>
              </w:tabs>
            </w:pPr>
          </w:p>
          <w:p w:rsidR="00BC3F29" w:rsidRDefault="00BC3F29" w:rsidP="00BC3F29">
            <w:pPr>
              <w:tabs>
                <w:tab w:val="left" w:pos="1215"/>
              </w:tabs>
            </w:pPr>
          </w:p>
        </w:tc>
        <w:tc>
          <w:tcPr>
            <w:tcW w:w="2840" w:type="dxa"/>
          </w:tcPr>
          <w:p w:rsidR="00BC3F29" w:rsidRDefault="00BC3F29" w:rsidP="00BC3F29">
            <w:pPr>
              <w:tabs>
                <w:tab w:val="left" w:pos="1215"/>
              </w:tabs>
            </w:pPr>
          </w:p>
        </w:tc>
      </w:tr>
      <w:tr w:rsidR="00BC3F29" w:rsidTr="00BC3F29">
        <w:trPr>
          <w:trHeight w:val="709"/>
        </w:trPr>
        <w:tc>
          <w:tcPr>
            <w:tcW w:w="2830" w:type="dxa"/>
          </w:tcPr>
          <w:p w:rsidR="00BC3F29" w:rsidRDefault="00BC3F29" w:rsidP="00BC3F29">
            <w:pPr>
              <w:tabs>
                <w:tab w:val="left" w:pos="1215"/>
              </w:tabs>
            </w:pPr>
          </w:p>
          <w:p w:rsidR="00BC3F29" w:rsidRDefault="00BC3F29" w:rsidP="00BC3F29">
            <w:pPr>
              <w:tabs>
                <w:tab w:val="left" w:pos="1215"/>
              </w:tabs>
            </w:pPr>
          </w:p>
          <w:p w:rsidR="00BC3F29" w:rsidRDefault="00BC3F29" w:rsidP="00BC3F29">
            <w:pPr>
              <w:tabs>
                <w:tab w:val="left" w:pos="1215"/>
              </w:tabs>
            </w:pPr>
          </w:p>
        </w:tc>
        <w:tc>
          <w:tcPr>
            <w:tcW w:w="2840" w:type="dxa"/>
          </w:tcPr>
          <w:p w:rsidR="00BC3F29" w:rsidRDefault="00BC3F29" w:rsidP="00BC3F29">
            <w:pPr>
              <w:tabs>
                <w:tab w:val="left" w:pos="1215"/>
              </w:tabs>
            </w:pPr>
          </w:p>
        </w:tc>
      </w:tr>
      <w:tr w:rsidR="00BC3F29" w:rsidTr="00BC3F29">
        <w:trPr>
          <w:trHeight w:val="722"/>
        </w:trPr>
        <w:tc>
          <w:tcPr>
            <w:tcW w:w="2830" w:type="dxa"/>
          </w:tcPr>
          <w:p w:rsidR="00BC3F29" w:rsidRDefault="00BC3F29" w:rsidP="00BC3F29">
            <w:pPr>
              <w:tabs>
                <w:tab w:val="left" w:pos="1215"/>
              </w:tabs>
            </w:pPr>
          </w:p>
          <w:p w:rsidR="00BC3F29" w:rsidRDefault="00BC3F29" w:rsidP="00BC3F29">
            <w:pPr>
              <w:tabs>
                <w:tab w:val="left" w:pos="1215"/>
              </w:tabs>
            </w:pPr>
          </w:p>
          <w:p w:rsidR="00BC3F29" w:rsidRDefault="00BC3F29" w:rsidP="00BC3F29">
            <w:pPr>
              <w:tabs>
                <w:tab w:val="left" w:pos="1215"/>
              </w:tabs>
            </w:pPr>
          </w:p>
        </w:tc>
        <w:tc>
          <w:tcPr>
            <w:tcW w:w="2840" w:type="dxa"/>
          </w:tcPr>
          <w:p w:rsidR="00BC3F29" w:rsidRDefault="00BC3F29" w:rsidP="00BC3F29">
            <w:pPr>
              <w:tabs>
                <w:tab w:val="left" w:pos="1215"/>
              </w:tabs>
            </w:pPr>
          </w:p>
        </w:tc>
      </w:tr>
    </w:tbl>
    <w:p w:rsidR="00BC3F29" w:rsidRDefault="00BC3F29" w:rsidP="00BC3F29">
      <w:pPr>
        <w:tabs>
          <w:tab w:val="left" w:pos="1215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.45pt;margin-top:0;width:137.25pt;height:177pt;z-index:251659264;mso-position-horizontal-relative:text;mso-position-vertical-relative:text">
            <v:imagedata r:id="rId4" o:title="kartinki-raskraski-bremenskie-muzykanty"/>
            <w10:wrap type="square" side="right"/>
          </v:shape>
        </w:pict>
      </w:r>
      <w:r>
        <w:tab/>
      </w:r>
    </w:p>
    <w:tbl>
      <w:tblPr>
        <w:tblStyle w:val="a3"/>
        <w:tblpPr w:leftFromText="180" w:rightFromText="180" w:vertAnchor="text" w:horzAnchor="margin" w:tblpXSpec="right" w:tblpY="363"/>
        <w:tblW w:w="0" w:type="auto"/>
        <w:tblLook w:val="04A0" w:firstRow="1" w:lastRow="0" w:firstColumn="1" w:lastColumn="0" w:noHBand="0" w:noVBand="1"/>
      </w:tblPr>
      <w:tblGrid>
        <w:gridCol w:w="1619"/>
        <w:gridCol w:w="1500"/>
        <w:gridCol w:w="30"/>
        <w:gridCol w:w="2737"/>
      </w:tblGrid>
      <w:tr w:rsidR="00BC3F29" w:rsidRPr="00BC3F29" w:rsidTr="000E714D">
        <w:trPr>
          <w:trHeight w:val="243"/>
        </w:trPr>
        <w:tc>
          <w:tcPr>
            <w:tcW w:w="5886" w:type="dxa"/>
            <w:gridSpan w:val="4"/>
          </w:tcPr>
          <w:p w:rsidR="00BC3F29" w:rsidRPr="00BC3F29" w:rsidRDefault="00BC3F29" w:rsidP="00BC3F29">
            <w:pPr>
              <w:tabs>
                <w:tab w:val="left" w:pos="12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Войска</w:t>
            </w:r>
          </w:p>
        </w:tc>
      </w:tr>
      <w:tr w:rsidR="000E714D" w:rsidTr="000E714D">
        <w:trPr>
          <w:trHeight w:val="416"/>
        </w:trPr>
        <w:tc>
          <w:tcPr>
            <w:tcW w:w="1619" w:type="dxa"/>
            <w:vMerge w:val="restart"/>
          </w:tcPr>
          <w:p w:rsidR="000E714D" w:rsidRDefault="000E714D" w:rsidP="00BC3F29">
            <w:pPr>
              <w:tabs>
                <w:tab w:val="left" w:pos="1215"/>
              </w:tabs>
            </w:pPr>
            <w:r>
              <w:t xml:space="preserve">          </w:t>
            </w:r>
          </w:p>
          <w:p w:rsidR="000E714D" w:rsidRPr="000E714D" w:rsidRDefault="000E714D" w:rsidP="00BC3F29">
            <w:pPr>
              <w:tabs>
                <w:tab w:val="left" w:pos="12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t xml:space="preserve">      </w:t>
            </w:r>
            <w:r>
              <w:t xml:space="preserve"> </w:t>
            </w:r>
            <w:r w:rsidRPr="000E714D">
              <w:rPr>
                <w:rFonts w:ascii="Times New Roman" w:hAnsi="Times New Roman" w:cs="Times New Roman"/>
                <w:b/>
                <w:sz w:val="28"/>
                <w:szCs w:val="28"/>
              </w:rPr>
              <w:t>Вид</w:t>
            </w:r>
          </w:p>
        </w:tc>
        <w:tc>
          <w:tcPr>
            <w:tcW w:w="1530" w:type="dxa"/>
            <w:gridSpan w:val="2"/>
          </w:tcPr>
          <w:p w:rsidR="000E714D" w:rsidRDefault="000E714D" w:rsidP="00BC3F29">
            <w:pPr>
              <w:tabs>
                <w:tab w:val="left" w:pos="1215"/>
              </w:tabs>
              <w:jc w:val="center"/>
            </w:pPr>
          </w:p>
        </w:tc>
        <w:tc>
          <w:tcPr>
            <w:tcW w:w="2737" w:type="dxa"/>
          </w:tcPr>
          <w:p w:rsidR="000E714D" w:rsidRDefault="000E714D" w:rsidP="00BC3F29">
            <w:pPr>
              <w:tabs>
                <w:tab w:val="left" w:pos="1215"/>
              </w:tabs>
              <w:jc w:val="center"/>
            </w:pPr>
          </w:p>
        </w:tc>
      </w:tr>
      <w:tr w:rsidR="000E714D" w:rsidTr="000E714D">
        <w:trPr>
          <w:trHeight w:val="416"/>
        </w:trPr>
        <w:tc>
          <w:tcPr>
            <w:tcW w:w="1619" w:type="dxa"/>
            <w:vMerge/>
          </w:tcPr>
          <w:p w:rsidR="000E714D" w:rsidRDefault="000E714D" w:rsidP="00BC3F29">
            <w:pPr>
              <w:tabs>
                <w:tab w:val="left" w:pos="1215"/>
              </w:tabs>
            </w:pPr>
          </w:p>
        </w:tc>
        <w:tc>
          <w:tcPr>
            <w:tcW w:w="1530" w:type="dxa"/>
            <w:gridSpan w:val="2"/>
          </w:tcPr>
          <w:p w:rsidR="000E714D" w:rsidRDefault="000E714D" w:rsidP="00BC3F29">
            <w:pPr>
              <w:tabs>
                <w:tab w:val="left" w:pos="1215"/>
              </w:tabs>
              <w:jc w:val="center"/>
            </w:pPr>
          </w:p>
        </w:tc>
        <w:tc>
          <w:tcPr>
            <w:tcW w:w="2737" w:type="dxa"/>
          </w:tcPr>
          <w:p w:rsidR="000E714D" w:rsidRDefault="000E714D" w:rsidP="00BC3F29">
            <w:pPr>
              <w:tabs>
                <w:tab w:val="left" w:pos="1215"/>
              </w:tabs>
              <w:jc w:val="center"/>
            </w:pPr>
          </w:p>
        </w:tc>
      </w:tr>
      <w:tr w:rsidR="000E714D" w:rsidTr="000E714D">
        <w:trPr>
          <w:trHeight w:val="404"/>
        </w:trPr>
        <w:tc>
          <w:tcPr>
            <w:tcW w:w="1619" w:type="dxa"/>
            <w:vMerge w:val="restart"/>
          </w:tcPr>
          <w:p w:rsidR="000E714D" w:rsidRPr="000E714D" w:rsidRDefault="000E714D" w:rsidP="00BC3F29">
            <w:pPr>
              <w:tabs>
                <w:tab w:val="left" w:pos="1215"/>
              </w:tabs>
              <w:rPr>
                <w:b/>
                <w:sz w:val="24"/>
                <w:szCs w:val="24"/>
              </w:rPr>
            </w:pPr>
          </w:p>
          <w:p w:rsidR="000E714D" w:rsidRPr="000E714D" w:rsidRDefault="000E714D" w:rsidP="00BC3F29">
            <w:pPr>
              <w:tabs>
                <w:tab w:val="left" w:pos="1215"/>
              </w:tabs>
              <w:rPr>
                <w:b/>
                <w:sz w:val="24"/>
                <w:szCs w:val="24"/>
              </w:rPr>
            </w:pPr>
            <w:r w:rsidRPr="000E714D">
              <w:rPr>
                <w:b/>
                <w:sz w:val="24"/>
                <w:szCs w:val="24"/>
              </w:rPr>
              <w:t>Возвратность</w:t>
            </w:r>
          </w:p>
        </w:tc>
        <w:tc>
          <w:tcPr>
            <w:tcW w:w="1530" w:type="dxa"/>
            <w:gridSpan w:val="2"/>
          </w:tcPr>
          <w:p w:rsidR="000E714D" w:rsidRDefault="000E714D" w:rsidP="00BC3F29">
            <w:pPr>
              <w:tabs>
                <w:tab w:val="left" w:pos="1215"/>
              </w:tabs>
            </w:pPr>
          </w:p>
        </w:tc>
        <w:tc>
          <w:tcPr>
            <w:tcW w:w="2737" w:type="dxa"/>
          </w:tcPr>
          <w:p w:rsidR="000E714D" w:rsidRDefault="000E714D" w:rsidP="00BC3F29">
            <w:pPr>
              <w:tabs>
                <w:tab w:val="left" w:pos="1215"/>
              </w:tabs>
            </w:pPr>
          </w:p>
        </w:tc>
      </w:tr>
      <w:tr w:rsidR="000E714D" w:rsidTr="000E714D">
        <w:trPr>
          <w:trHeight w:val="404"/>
        </w:trPr>
        <w:tc>
          <w:tcPr>
            <w:tcW w:w="1619" w:type="dxa"/>
            <w:vMerge/>
          </w:tcPr>
          <w:p w:rsidR="000E714D" w:rsidRDefault="000E714D" w:rsidP="00BC3F29">
            <w:pPr>
              <w:tabs>
                <w:tab w:val="left" w:pos="1215"/>
              </w:tabs>
            </w:pPr>
          </w:p>
        </w:tc>
        <w:tc>
          <w:tcPr>
            <w:tcW w:w="1530" w:type="dxa"/>
            <w:gridSpan w:val="2"/>
          </w:tcPr>
          <w:p w:rsidR="000E714D" w:rsidRDefault="000E714D" w:rsidP="00BC3F29">
            <w:pPr>
              <w:tabs>
                <w:tab w:val="left" w:pos="1215"/>
              </w:tabs>
            </w:pPr>
          </w:p>
        </w:tc>
        <w:tc>
          <w:tcPr>
            <w:tcW w:w="2737" w:type="dxa"/>
          </w:tcPr>
          <w:p w:rsidR="000E714D" w:rsidRDefault="000E714D" w:rsidP="00BC3F29">
            <w:pPr>
              <w:tabs>
                <w:tab w:val="left" w:pos="1215"/>
              </w:tabs>
            </w:pPr>
          </w:p>
        </w:tc>
      </w:tr>
      <w:tr w:rsidR="000E714D" w:rsidTr="000E714D">
        <w:trPr>
          <w:trHeight w:val="485"/>
        </w:trPr>
        <w:tc>
          <w:tcPr>
            <w:tcW w:w="1619" w:type="dxa"/>
            <w:vMerge w:val="restart"/>
          </w:tcPr>
          <w:p w:rsidR="000E714D" w:rsidRDefault="000E714D" w:rsidP="00BC3F29">
            <w:pPr>
              <w:tabs>
                <w:tab w:val="left" w:pos="1215"/>
              </w:tabs>
            </w:pPr>
          </w:p>
          <w:p w:rsidR="000E714D" w:rsidRPr="000E714D" w:rsidRDefault="000E714D" w:rsidP="00BC3F29">
            <w:pPr>
              <w:tabs>
                <w:tab w:val="left" w:pos="12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  <w:r w:rsidRPr="000E714D">
              <w:rPr>
                <w:b/>
                <w:sz w:val="24"/>
                <w:szCs w:val="24"/>
              </w:rPr>
              <w:t>Время</w:t>
            </w:r>
          </w:p>
          <w:p w:rsidR="000E714D" w:rsidRDefault="000E714D" w:rsidP="00BC3F29">
            <w:pPr>
              <w:tabs>
                <w:tab w:val="left" w:pos="1215"/>
              </w:tabs>
            </w:pPr>
          </w:p>
          <w:p w:rsidR="000E714D" w:rsidRDefault="000E714D" w:rsidP="00BC3F29">
            <w:pPr>
              <w:tabs>
                <w:tab w:val="left" w:pos="1215"/>
              </w:tabs>
            </w:pPr>
          </w:p>
          <w:p w:rsidR="000E714D" w:rsidRDefault="000E714D" w:rsidP="00DD1BDF">
            <w:pPr>
              <w:tabs>
                <w:tab w:val="left" w:pos="1215"/>
              </w:tabs>
            </w:pPr>
          </w:p>
        </w:tc>
        <w:tc>
          <w:tcPr>
            <w:tcW w:w="4267" w:type="dxa"/>
            <w:gridSpan w:val="3"/>
          </w:tcPr>
          <w:p w:rsidR="000E714D" w:rsidRDefault="000E714D" w:rsidP="00BC3F29">
            <w:pPr>
              <w:tabs>
                <w:tab w:val="left" w:pos="1215"/>
              </w:tabs>
            </w:pPr>
          </w:p>
        </w:tc>
      </w:tr>
      <w:tr w:rsidR="000E714D" w:rsidTr="000E714D">
        <w:trPr>
          <w:trHeight w:val="262"/>
        </w:trPr>
        <w:tc>
          <w:tcPr>
            <w:tcW w:w="1619" w:type="dxa"/>
            <w:vMerge/>
          </w:tcPr>
          <w:p w:rsidR="000E714D" w:rsidRDefault="000E714D" w:rsidP="00BC3F29">
            <w:pPr>
              <w:tabs>
                <w:tab w:val="left" w:pos="1215"/>
              </w:tabs>
            </w:pPr>
          </w:p>
        </w:tc>
        <w:tc>
          <w:tcPr>
            <w:tcW w:w="4267" w:type="dxa"/>
            <w:gridSpan w:val="3"/>
          </w:tcPr>
          <w:p w:rsidR="000E714D" w:rsidRDefault="000E714D" w:rsidP="00BC3F29">
            <w:pPr>
              <w:tabs>
                <w:tab w:val="left" w:pos="1215"/>
              </w:tabs>
            </w:pPr>
          </w:p>
        </w:tc>
      </w:tr>
      <w:tr w:rsidR="000E714D" w:rsidTr="000E714D">
        <w:trPr>
          <w:trHeight w:val="624"/>
        </w:trPr>
        <w:tc>
          <w:tcPr>
            <w:tcW w:w="1619" w:type="dxa"/>
            <w:vMerge/>
          </w:tcPr>
          <w:p w:rsidR="000E714D" w:rsidRDefault="000E714D" w:rsidP="00BC3F29">
            <w:pPr>
              <w:tabs>
                <w:tab w:val="left" w:pos="1215"/>
              </w:tabs>
            </w:pPr>
          </w:p>
        </w:tc>
        <w:tc>
          <w:tcPr>
            <w:tcW w:w="1500" w:type="dxa"/>
          </w:tcPr>
          <w:p w:rsidR="000E714D" w:rsidRDefault="000E714D" w:rsidP="00BC3F29">
            <w:pPr>
              <w:tabs>
                <w:tab w:val="left" w:pos="1215"/>
              </w:tabs>
            </w:pPr>
          </w:p>
        </w:tc>
        <w:tc>
          <w:tcPr>
            <w:tcW w:w="2767" w:type="dxa"/>
            <w:gridSpan w:val="2"/>
          </w:tcPr>
          <w:p w:rsidR="000E714D" w:rsidRDefault="000E714D" w:rsidP="00BC3F29">
            <w:pPr>
              <w:tabs>
                <w:tab w:val="left" w:pos="1215"/>
              </w:tabs>
            </w:pPr>
            <w:r w:rsidRPr="000E714D">
              <w:rPr>
                <w:b/>
              </w:rPr>
              <w:t>Разведчики</w:t>
            </w:r>
            <w:r>
              <w:t xml:space="preserve"> = Род и Число</w:t>
            </w:r>
          </w:p>
        </w:tc>
      </w:tr>
    </w:tbl>
    <w:tbl>
      <w:tblPr>
        <w:tblStyle w:val="a3"/>
        <w:tblpPr w:leftFromText="180" w:rightFromText="180" w:vertAnchor="text" w:horzAnchor="margin" w:tblpXSpec="right" w:tblpY="4368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1418"/>
        <w:gridCol w:w="1280"/>
      </w:tblGrid>
      <w:tr w:rsidR="000E714D" w:rsidRPr="00BC3F29" w:rsidTr="008D0FF3">
        <w:trPr>
          <w:trHeight w:val="281"/>
        </w:trPr>
        <w:tc>
          <w:tcPr>
            <w:tcW w:w="5670" w:type="dxa"/>
            <w:gridSpan w:val="4"/>
          </w:tcPr>
          <w:p w:rsidR="000E714D" w:rsidRPr="00BC3F29" w:rsidRDefault="008D0FF3" w:rsidP="008D0FF3">
            <w:pPr>
              <w:tabs>
                <w:tab w:val="left" w:pos="12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Лакеи</w:t>
            </w:r>
          </w:p>
        </w:tc>
      </w:tr>
      <w:tr w:rsidR="008D0FF3" w:rsidTr="008D0FF3">
        <w:trPr>
          <w:trHeight w:val="481"/>
        </w:trPr>
        <w:tc>
          <w:tcPr>
            <w:tcW w:w="5670" w:type="dxa"/>
            <w:gridSpan w:val="4"/>
          </w:tcPr>
          <w:p w:rsidR="008D0FF3" w:rsidRPr="008D0FF3" w:rsidRDefault="008D0FF3" w:rsidP="008D0FF3">
            <w:pPr>
              <w:tabs>
                <w:tab w:val="left" w:pos="12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FF3">
              <w:rPr>
                <w:rFonts w:ascii="Times New Roman" w:hAnsi="Times New Roman" w:cs="Times New Roman"/>
                <w:b/>
                <w:sz w:val="28"/>
                <w:szCs w:val="28"/>
              </w:rPr>
              <w:t>Лицо</w:t>
            </w:r>
          </w:p>
        </w:tc>
      </w:tr>
      <w:tr w:rsidR="008D0FF3" w:rsidTr="008D0FF3">
        <w:trPr>
          <w:trHeight w:val="468"/>
        </w:trPr>
        <w:tc>
          <w:tcPr>
            <w:tcW w:w="1413" w:type="dxa"/>
          </w:tcPr>
          <w:p w:rsidR="008D0FF3" w:rsidRPr="008D0FF3" w:rsidRDefault="008D0FF3" w:rsidP="008D0FF3">
            <w:pPr>
              <w:tabs>
                <w:tab w:val="left" w:pos="1215"/>
              </w:tabs>
              <w:rPr>
                <w:b/>
              </w:rPr>
            </w:pPr>
            <w:r>
              <w:t xml:space="preserve">  </w:t>
            </w:r>
            <w:r w:rsidRPr="008D0FF3">
              <w:rPr>
                <w:b/>
              </w:rPr>
              <w:t>1 лицо</w:t>
            </w:r>
          </w:p>
          <w:p w:rsidR="008D0FF3" w:rsidRDefault="008D0FF3" w:rsidP="008D0FF3">
            <w:pPr>
              <w:tabs>
                <w:tab w:val="left" w:pos="1215"/>
              </w:tabs>
            </w:pPr>
          </w:p>
        </w:tc>
        <w:tc>
          <w:tcPr>
            <w:tcW w:w="1559" w:type="dxa"/>
          </w:tcPr>
          <w:p w:rsidR="008D0FF3" w:rsidRPr="008D0FF3" w:rsidRDefault="008D0FF3" w:rsidP="008D0FF3">
            <w:pPr>
              <w:tabs>
                <w:tab w:val="left" w:pos="1215"/>
              </w:tabs>
              <w:rPr>
                <w:b/>
              </w:rPr>
            </w:pPr>
            <w:r>
              <w:t xml:space="preserve">       </w:t>
            </w:r>
            <w:r w:rsidRPr="008D0FF3">
              <w:rPr>
                <w:b/>
              </w:rPr>
              <w:t>2 лицо</w:t>
            </w:r>
          </w:p>
        </w:tc>
        <w:tc>
          <w:tcPr>
            <w:tcW w:w="1418" w:type="dxa"/>
          </w:tcPr>
          <w:p w:rsidR="008D0FF3" w:rsidRPr="008D0FF3" w:rsidRDefault="008D0FF3" w:rsidP="008D0FF3">
            <w:pPr>
              <w:tabs>
                <w:tab w:val="left" w:pos="1215"/>
              </w:tabs>
              <w:rPr>
                <w:b/>
              </w:rPr>
            </w:pPr>
            <w:r w:rsidRPr="008D0FF3">
              <w:rPr>
                <w:b/>
              </w:rPr>
              <w:t xml:space="preserve">       3 лицо</w:t>
            </w:r>
          </w:p>
        </w:tc>
        <w:tc>
          <w:tcPr>
            <w:tcW w:w="1280" w:type="dxa"/>
          </w:tcPr>
          <w:p w:rsidR="008D0FF3" w:rsidRPr="008D0FF3" w:rsidRDefault="008D0FF3" w:rsidP="008D0FF3">
            <w:pPr>
              <w:tabs>
                <w:tab w:val="left" w:pos="1215"/>
              </w:tabs>
              <w:rPr>
                <w:b/>
              </w:rPr>
            </w:pPr>
          </w:p>
        </w:tc>
      </w:tr>
      <w:tr w:rsidR="008D0FF3" w:rsidTr="008D0FF3">
        <w:trPr>
          <w:trHeight w:val="709"/>
        </w:trPr>
        <w:tc>
          <w:tcPr>
            <w:tcW w:w="1413" w:type="dxa"/>
          </w:tcPr>
          <w:p w:rsidR="008D0FF3" w:rsidRDefault="008D0FF3" w:rsidP="008D0FF3">
            <w:pPr>
              <w:tabs>
                <w:tab w:val="left" w:pos="1215"/>
              </w:tabs>
            </w:pPr>
          </w:p>
          <w:p w:rsidR="008D0FF3" w:rsidRDefault="008D0FF3" w:rsidP="008D0FF3">
            <w:pPr>
              <w:tabs>
                <w:tab w:val="left" w:pos="1215"/>
              </w:tabs>
            </w:pPr>
          </w:p>
          <w:p w:rsidR="008D0FF3" w:rsidRDefault="008D0FF3" w:rsidP="008D0FF3">
            <w:pPr>
              <w:tabs>
                <w:tab w:val="left" w:pos="1215"/>
              </w:tabs>
            </w:pPr>
          </w:p>
        </w:tc>
        <w:tc>
          <w:tcPr>
            <w:tcW w:w="1559" w:type="dxa"/>
          </w:tcPr>
          <w:p w:rsidR="008D0FF3" w:rsidRDefault="008D0FF3" w:rsidP="008D0FF3">
            <w:pPr>
              <w:tabs>
                <w:tab w:val="left" w:pos="1215"/>
              </w:tabs>
            </w:pPr>
          </w:p>
        </w:tc>
        <w:tc>
          <w:tcPr>
            <w:tcW w:w="1418" w:type="dxa"/>
          </w:tcPr>
          <w:p w:rsidR="008D0FF3" w:rsidRDefault="008D0FF3" w:rsidP="008D0FF3">
            <w:pPr>
              <w:tabs>
                <w:tab w:val="left" w:pos="1215"/>
              </w:tabs>
            </w:pPr>
          </w:p>
        </w:tc>
        <w:tc>
          <w:tcPr>
            <w:tcW w:w="1280" w:type="dxa"/>
          </w:tcPr>
          <w:p w:rsidR="008D0FF3" w:rsidRDefault="008D0FF3" w:rsidP="008D0FF3">
            <w:pPr>
              <w:tabs>
                <w:tab w:val="left" w:pos="1215"/>
              </w:tabs>
            </w:pPr>
          </w:p>
        </w:tc>
      </w:tr>
      <w:tr w:rsidR="008D0FF3" w:rsidTr="008D0FF3">
        <w:trPr>
          <w:trHeight w:val="722"/>
        </w:trPr>
        <w:tc>
          <w:tcPr>
            <w:tcW w:w="1413" w:type="dxa"/>
          </w:tcPr>
          <w:p w:rsidR="008D0FF3" w:rsidRDefault="008D0FF3" w:rsidP="008D0FF3">
            <w:pPr>
              <w:tabs>
                <w:tab w:val="left" w:pos="1215"/>
              </w:tabs>
            </w:pPr>
          </w:p>
          <w:p w:rsidR="008D0FF3" w:rsidRDefault="008D0FF3" w:rsidP="008D0FF3">
            <w:pPr>
              <w:tabs>
                <w:tab w:val="left" w:pos="1215"/>
              </w:tabs>
            </w:pPr>
          </w:p>
          <w:p w:rsidR="008D0FF3" w:rsidRDefault="008D0FF3" w:rsidP="008D0FF3">
            <w:pPr>
              <w:tabs>
                <w:tab w:val="left" w:pos="1215"/>
              </w:tabs>
            </w:pPr>
          </w:p>
        </w:tc>
        <w:tc>
          <w:tcPr>
            <w:tcW w:w="1559" w:type="dxa"/>
          </w:tcPr>
          <w:p w:rsidR="008D0FF3" w:rsidRDefault="008D0FF3" w:rsidP="008D0FF3">
            <w:pPr>
              <w:tabs>
                <w:tab w:val="left" w:pos="1215"/>
              </w:tabs>
            </w:pPr>
          </w:p>
        </w:tc>
        <w:tc>
          <w:tcPr>
            <w:tcW w:w="1418" w:type="dxa"/>
          </w:tcPr>
          <w:p w:rsidR="008D0FF3" w:rsidRDefault="008D0FF3" w:rsidP="008D0FF3">
            <w:pPr>
              <w:tabs>
                <w:tab w:val="left" w:pos="1215"/>
              </w:tabs>
            </w:pPr>
          </w:p>
        </w:tc>
        <w:tc>
          <w:tcPr>
            <w:tcW w:w="1280" w:type="dxa"/>
          </w:tcPr>
          <w:p w:rsidR="008D0FF3" w:rsidRDefault="008D0FF3" w:rsidP="008D0FF3">
            <w:pPr>
              <w:tabs>
                <w:tab w:val="left" w:pos="1215"/>
              </w:tabs>
            </w:pPr>
          </w:p>
        </w:tc>
      </w:tr>
    </w:tbl>
    <w:p w:rsidR="000E714D" w:rsidRDefault="00BC3F29" w:rsidP="00BC3F29">
      <w:pPr>
        <w:tabs>
          <w:tab w:val="left" w:pos="1215"/>
        </w:tabs>
      </w:pPr>
      <w:r>
        <w:br w:type="textWrapping" w:clear="all"/>
      </w:r>
      <w:r>
        <w:rPr>
          <w:noProof/>
          <w:lang w:eastAsia="ru-RU"/>
        </w:rPr>
        <w:drawing>
          <wp:inline distT="0" distB="0" distL="0" distR="0">
            <wp:extent cx="1771650" cy="2162175"/>
            <wp:effectExtent l="0" t="0" r="0" b="9525"/>
            <wp:docPr id="1" name="Рисунок 1" descr="C:\Users\admin\AppData\Local\Microsoft\Windows\INetCache\Content.Word\the-guards-enter-into-the-ro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C:\Users\admin\AppData\Local\Microsoft\Windows\INetCache\Content.Word\the-guards-enter-into-the-room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714D">
        <w:rPr>
          <w:noProof/>
          <w:lang w:eastAsia="ru-RU"/>
        </w:rPr>
        <w:drawing>
          <wp:inline distT="0" distB="0" distL="0" distR="0" wp14:anchorId="797A2C88" wp14:editId="5F0B44CE">
            <wp:extent cx="1761490" cy="2122599"/>
            <wp:effectExtent l="0" t="0" r="0" b="0"/>
            <wp:docPr id="3" name="Рисунок 3" descr="C:\Users\admin\AppData\Local\Microsoft\Windows\INetCache\Content.Word\Waiter-1-coloring-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C:\Users\admin\AppData\Local\Microsoft\Windows\INetCache\Content.Word\Waiter-1-coloring-pag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12" cy="213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F29" w:rsidRDefault="00BC3F29" w:rsidP="00BC3F29">
      <w:pPr>
        <w:tabs>
          <w:tab w:val="left" w:pos="1215"/>
        </w:tabs>
      </w:pPr>
    </w:p>
    <w:tbl>
      <w:tblPr>
        <w:tblStyle w:val="a3"/>
        <w:tblpPr w:leftFromText="180" w:rightFromText="180" w:vertAnchor="text" w:horzAnchor="margin" w:tblpXSpec="right" w:tblpY="219"/>
        <w:tblW w:w="0" w:type="auto"/>
        <w:tblLook w:val="04A0" w:firstRow="1" w:lastRow="0" w:firstColumn="1" w:lastColumn="0" w:noHBand="0" w:noVBand="1"/>
      </w:tblPr>
      <w:tblGrid>
        <w:gridCol w:w="1980"/>
        <w:gridCol w:w="2005"/>
        <w:gridCol w:w="1685"/>
      </w:tblGrid>
      <w:tr w:rsidR="008D0FF3" w:rsidRPr="00BC3F29" w:rsidTr="008D0FF3">
        <w:trPr>
          <w:trHeight w:val="281"/>
        </w:trPr>
        <w:tc>
          <w:tcPr>
            <w:tcW w:w="5670" w:type="dxa"/>
            <w:gridSpan w:val="3"/>
          </w:tcPr>
          <w:p w:rsidR="008D0FF3" w:rsidRPr="00BC3F29" w:rsidRDefault="008D0FF3" w:rsidP="008D0FF3">
            <w:pPr>
              <w:tabs>
                <w:tab w:val="left" w:pos="12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Скоморохи</w:t>
            </w:r>
          </w:p>
        </w:tc>
      </w:tr>
      <w:tr w:rsidR="008D0FF3" w:rsidTr="00B17ACB">
        <w:trPr>
          <w:trHeight w:val="481"/>
        </w:trPr>
        <w:tc>
          <w:tcPr>
            <w:tcW w:w="5670" w:type="dxa"/>
            <w:gridSpan w:val="3"/>
          </w:tcPr>
          <w:p w:rsidR="008D0FF3" w:rsidRPr="008D0FF3" w:rsidRDefault="008D0FF3" w:rsidP="008D0FF3">
            <w:pPr>
              <w:tabs>
                <w:tab w:val="left" w:pos="1215"/>
              </w:tabs>
              <w:jc w:val="center"/>
              <w:rPr>
                <w:b/>
              </w:rPr>
            </w:pPr>
            <w:r>
              <w:rPr>
                <w:b/>
              </w:rPr>
              <w:t>Синтаксическая роль</w:t>
            </w:r>
          </w:p>
        </w:tc>
      </w:tr>
      <w:tr w:rsidR="002E7DE1" w:rsidTr="002E7DE1">
        <w:trPr>
          <w:trHeight w:val="468"/>
        </w:trPr>
        <w:tc>
          <w:tcPr>
            <w:tcW w:w="1980" w:type="dxa"/>
          </w:tcPr>
          <w:p w:rsidR="002E7DE1" w:rsidRDefault="002E7DE1" w:rsidP="008D0FF3">
            <w:pPr>
              <w:tabs>
                <w:tab w:val="left" w:pos="1215"/>
              </w:tabs>
            </w:pPr>
            <w:r>
              <w:t xml:space="preserve">        Сказуемое</w:t>
            </w:r>
          </w:p>
        </w:tc>
        <w:tc>
          <w:tcPr>
            <w:tcW w:w="2005" w:type="dxa"/>
          </w:tcPr>
          <w:p w:rsidR="002E7DE1" w:rsidRDefault="002E7DE1" w:rsidP="008D0FF3">
            <w:pPr>
              <w:tabs>
                <w:tab w:val="left" w:pos="1215"/>
              </w:tabs>
            </w:pPr>
            <w:r>
              <w:t>Подлежащее</w:t>
            </w:r>
          </w:p>
        </w:tc>
        <w:tc>
          <w:tcPr>
            <w:tcW w:w="1685" w:type="dxa"/>
          </w:tcPr>
          <w:p w:rsidR="002E7DE1" w:rsidRDefault="002E7DE1" w:rsidP="008D0FF3">
            <w:pPr>
              <w:tabs>
                <w:tab w:val="left" w:pos="1215"/>
              </w:tabs>
            </w:pPr>
            <w:r>
              <w:t>Дополнение</w:t>
            </w:r>
            <w:bookmarkStart w:id="0" w:name="_GoBack"/>
            <w:bookmarkEnd w:id="0"/>
          </w:p>
        </w:tc>
      </w:tr>
      <w:tr w:rsidR="002E7DE1" w:rsidTr="002E7DE1">
        <w:trPr>
          <w:trHeight w:val="709"/>
        </w:trPr>
        <w:tc>
          <w:tcPr>
            <w:tcW w:w="1980" w:type="dxa"/>
          </w:tcPr>
          <w:p w:rsidR="002E7DE1" w:rsidRDefault="002E7DE1" w:rsidP="008D0FF3">
            <w:pPr>
              <w:tabs>
                <w:tab w:val="left" w:pos="1215"/>
              </w:tabs>
            </w:pPr>
          </w:p>
          <w:p w:rsidR="002E7DE1" w:rsidRDefault="002E7DE1" w:rsidP="008D0FF3">
            <w:pPr>
              <w:tabs>
                <w:tab w:val="left" w:pos="1215"/>
              </w:tabs>
            </w:pPr>
          </w:p>
          <w:p w:rsidR="002E7DE1" w:rsidRDefault="002E7DE1" w:rsidP="008D0FF3">
            <w:pPr>
              <w:tabs>
                <w:tab w:val="left" w:pos="1215"/>
              </w:tabs>
            </w:pPr>
          </w:p>
        </w:tc>
        <w:tc>
          <w:tcPr>
            <w:tcW w:w="2005" w:type="dxa"/>
          </w:tcPr>
          <w:p w:rsidR="002E7DE1" w:rsidRDefault="002E7DE1" w:rsidP="008D0FF3">
            <w:pPr>
              <w:tabs>
                <w:tab w:val="left" w:pos="1215"/>
              </w:tabs>
            </w:pPr>
          </w:p>
        </w:tc>
        <w:tc>
          <w:tcPr>
            <w:tcW w:w="1685" w:type="dxa"/>
          </w:tcPr>
          <w:p w:rsidR="002E7DE1" w:rsidRDefault="002E7DE1" w:rsidP="008D0FF3">
            <w:pPr>
              <w:tabs>
                <w:tab w:val="left" w:pos="1215"/>
              </w:tabs>
            </w:pPr>
          </w:p>
        </w:tc>
      </w:tr>
    </w:tbl>
    <w:p w:rsidR="008D0FF3" w:rsidRDefault="008D0FF3" w:rsidP="00BC3F29">
      <w:pPr>
        <w:tabs>
          <w:tab w:val="left" w:pos="1215"/>
        </w:tabs>
      </w:pPr>
      <w:r>
        <w:rPr>
          <w:noProof/>
          <w:lang w:eastAsia="ru-RU"/>
        </w:rPr>
        <w:drawing>
          <wp:inline distT="0" distB="0" distL="0" distR="0" wp14:anchorId="468FAC53" wp14:editId="10D2CB77">
            <wp:extent cx="1409700" cy="1956633"/>
            <wp:effectExtent l="0" t="0" r="0" b="5715"/>
            <wp:docPr id="4" name="Рисунок 4" descr="C:\Users\admin\AppData\Local\Microsoft\Windows\INetCache\Content.Word\moi-raskraski-petrushka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C:\Users\admin\AppData\Local\Microsoft\Windows\INetCache\Content.Word\moi-raskraski-petrushka-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956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C46" w:rsidRDefault="00007C46" w:rsidP="00BC3F29">
      <w:pPr>
        <w:tabs>
          <w:tab w:val="left" w:pos="1215"/>
        </w:tabs>
      </w:pPr>
    </w:p>
    <w:p w:rsidR="008D0FF3" w:rsidRDefault="008D0FF3" w:rsidP="00BC3F29">
      <w:pPr>
        <w:tabs>
          <w:tab w:val="left" w:pos="1215"/>
        </w:tabs>
      </w:pPr>
    </w:p>
    <w:p w:rsidR="008D0FF3" w:rsidRDefault="008D0FF3" w:rsidP="00BC3F29">
      <w:pPr>
        <w:tabs>
          <w:tab w:val="left" w:pos="1215"/>
        </w:tabs>
      </w:pPr>
    </w:p>
    <w:sectPr w:rsidR="008D0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0E9"/>
    <w:rsid w:val="00007C46"/>
    <w:rsid w:val="000E714D"/>
    <w:rsid w:val="002E7DE1"/>
    <w:rsid w:val="008D0FF3"/>
    <w:rsid w:val="00BC3F29"/>
    <w:rsid w:val="00FE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C6BF1F"/>
  <w15:chartTrackingRefBased/>
  <w15:docId w15:val="{174D9DD7-2655-493D-B3E0-578D34B26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3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2022-03-20T04:37:00Z</dcterms:created>
  <dcterms:modified xsi:type="dcterms:W3CDTF">2022-03-20T05:09:00Z</dcterms:modified>
</cp:coreProperties>
</file>