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002" w:rsidRPr="00774002" w:rsidRDefault="004E6B1C" w:rsidP="00774002">
      <w:pPr>
        <w:pStyle w:val="a3"/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Кому</w:t>
      </w:r>
      <w:r w:rsidR="008F2BF7"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(или о ком)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принадлежат слова: </w:t>
      </w:r>
    </w:p>
    <w:p w:rsidR="004E6B1C" w:rsidRPr="00774002" w:rsidRDefault="004E6B1C" w:rsidP="00774002">
      <w:pPr>
        <w:pStyle w:val="a3"/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а) «Смотри ты на меня: не хвастаю сложеньем,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Однако бодр и свеж, и дожил до седин,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Свободен, вдов, себе я господин...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Монашеским известен поведеньем!..</w:t>
      </w:r>
    </w:p>
    <w:p w:rsidR="004E6B1C" w:rsidRPr="004E6B1C" w:rsidRDefault="004E6B1C" w:rsidP="0077400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Б) 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И утверждают все, кто только прежде знал,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Что с храбростью его, с талантом,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Когда бы службу продолжал,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Конечно, бы</w:t>
      </w:r>
      <w:r w:rsidR="008F2BF7"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л бы он московским комендантом.</w:t>
      </w:r>
    </w:p>
    <w:p w:rsidR="004E6B1C" w:rsidRPr="004E6B1C" w:rsidRDefault="004E6B1C" w:rsidP="0077400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В) 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 другими я и так и сяк,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С тобою говорю несмело,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Я жалок, я смешон,</w:t>
      </w:r>
      <w:r w:rsidR="008F2BF7"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я неуч, я дурак.</w:t>
      </w:r>
    </w:p>
    <w:p w:rsidR="004E6B1C" w:rsidRPr="004E6B1C" w:rsidRDefault="004E6B1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2. Биографическое</w:t>
      </w:r>
    </w:p>
    <w:p w:rsidR="004E6B1C" w:rsidRPr="004E6B1C" w:rsidRDefault="004E6B1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А) 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Какие болезни 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обнаружились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у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Плато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на Михайловича, 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после женитьбы? </w:t>
      </w:r>
    </w:p>
    <w:p w:rsidR="004E6B1C" w:rsidRPr="004E6B1C" w:rsidRDefault="004E6B1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Б) Что именно делал Репетилов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, чтобы стать зятем барона, который в министры метил, когда "с его женой и с ним пускались в реверси”? </w:t>
      </w:r>
    </w:p>
    <w:p w:rsidR="004E6B1C" w:rsidRPr="004E6B1C" w:rsidRDefault="004E6B1C" w:rsidP="00774002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3. Толкование слов</w:t>
      </w:r>
    </w:p>
    <w:p w:rsidR="004E6B1C" w:rsidRPr="004E6B1C" w:rsidRDefault="004E6B1C" w:rsidP="00774002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А)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Покойник был почтенный камергер,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С ключом, и сыну ключ умел доставить.</w:t>
      </w:r>
    </w:p>
    <w:p w:rsidR="004E6B1C" w:rsidRPr="004E6B1C" w:rsidRDefault="004E6B1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— О каком ключе идёт речь? </w:t>
      </w:r>
    </w:p>
    <w:p w:rsidR="004E6B1C" w:rsidRPr="004E6B1C" w:rsidRDefault="008F2BF7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Б) 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Ему дан с бантом, мне на шею.</w:t>
      </w:r>
    </w:p>
    <w:p w:rsidR="004E6B1C" w:rsidRPr="004E6B1C" w:rsidRDefault="004E6B1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— О чём идёт речь? </w:t>
      </w:r>
      <w:bookmarkStart w:id="0" w:name="_GoBack"/>
      <w:bookmarkEnd w:id="0"/>
    </w:p>
    <w:p w:rsidR="008F2BF7" w:rsidRPr="00774002" w:rsidRDefault="008F2BF7" w:rsidP="00774002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4. Узнай героя </w:t>
      </w:r>
      <w:proofErr w:type="gramStart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( О</w:t>
      </w:r>
      <w:proofErr w:type="gramEnd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ком речь?)</w:t>
      </w:r>
    </w:p>
    <w:p w:rsidR="004E6B1C" w:rsidRPr="004E6B1C" w:rsidRDefault="008F2BF7" w:rsidP="00774002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А) 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В </w:t>
      </w:r>
      <w:proofErr w:type="spellStart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седьмнадцать</w:t>
      </w:r>
      <w:proofErr w:type="spellEnd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лет вы расцвели прелестно,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Неподражаемо, и это вам известно,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И потом</w:t>
      </w:r>
      <w:r w:rsidR="00774002"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у скромны, не смотрите на свет.</w:t>
      </w:r>
    </w:p>
    <w:p w:rsidR="004E6B1C" w:rsidRPr="004E6B1C" w:rsidRDefault="008F2BF7" w:rsidP="00774002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Б) 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Известный человек, солидный,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И знаков тьму отличья нахватал;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Не по летам и чин зав</w:t>
      </w:r>
      <w:r w:rsidR="00774002"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идный,</w:t>
      </w:r>
      <w:r w:rsidR="00774002"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Не нынче завтра генерал.</w:t>
      </w:r>
    </w:p>
    <w:p w:rsidR="004E6B1C" w:rsidRPr="004E6B1C" w:rsidRDefault="008F2BF7" w:rsidP="00774002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В) 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Как эдаких людей учтивее зовут?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Нежнее? — человек он светский,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Отъявленный мошенник, плут...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При нём остерегись: переносить горазд,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И в карты не садись: продаст.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</w:r>
    </w:p>
    <w:p w:rsidR="004E6B1C" w:rsidRPr="004E6B1C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5</w:t>
      </w:r>
      <w:r w:rsidR="004E6B1C" w:rsidRPr="004E6B1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. История</w:t>
      </w:r>
    </w:p>
    <w:p w:rsidR="004E6B1C" w:rsidRPr="004E6B1C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А)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В</w:t>
      </w:r>
      <w:proofErr w:type="gramEnd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разговоре о Москве Скалозуб замечает: "По моему суждению, // Пожар способствовал ей много к украшенью”.</w:t>
      </w:r>
    </w:p>
    <w:p w:rsidR="004E6B1C" w:rsidRPr="004E6B1C" w:rsidRDefault="004E6B1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— О каком пожаре идёт речь? </w:t>
      </w:r>
    </w:p>
    <w:p w:rsidR="004E6B1C" w:rsidRPr="004E6B1C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Б)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"Там упражняются в расколах и в безверье профессоры!” — говорит княгиня </w:t>
      </w:r>
      <w:proofErr w:type="spellStart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Тугоуховская</w:t>
      </w:r>
      <w:proofErr w:type="spellEnd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. О каком учебном заведении идёт речь? </w:t>
      </w:r>
    </w:p>
    <w:p w:rsidR="004E6B1C" w:rsidRPr="004E6B1C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6</w:t>
      </w:r>
      <w:r w:rsidR="004E6B1C" w:rsidRPr="004E6B1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. Биографическое</w:t>
      </w:r>
    </w:p>
    <w:p w:rsidR="001E5129" w:rsidRPr="00774002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lastRenderedPageBreak/>
        <w:t>А)Кем</w:t>
      </w:r>
      <w:proofErr w:type="gramEnd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является Софье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старуха </w:t>
      </w:r>
      <w:proofErr w:type="spellStart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Хлёстова</w:t>
      </w:r>
      <w:proofErr w:type="spellEnd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? </w:t>
      </w:r>
    </w:p>
    <w:p w:rsidR="004E6B1C" w:rsidRPr="004E6B1C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proofErr w:type="gramStart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Б)Причина</w:t>
      </w:r>
      <w:proofErr w:type="gramEnd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потери сознания Софьи.</w:t>
      </w:r>
    </w:p>
    <w:p w:rsidR="001E5129" w:rsidRPr="00774002" w:rsidRDefault="001E5129" w:rsidP="00774002">
      <w:pPr>
        <w:shd w:val="clear" w:color="auto" w:fill="FFFFFF"/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7. Узнай героя</w:t>
      </w:r>
    </w:p>
    <w:p w:rsidR="004E6B1C" w:rsidRPr="004E6B1C" w:rsidRDefault="001E5129" w:rsidP="00774002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А)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Когда в делах — я от веселий прячусь,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Когда дурачиться — дурачусь,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А смешивать два эти ремесла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Есть тьм</w:t>
      </w:r>
      <w:r w:rsidR="00774002"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а искусников, я не из их числа.</w:t>
      </w:r>
    </w:p>
    <w:p w:rsidR="004E6B1C" w:rsidRPr="004E6B1C" w:rsidRDefault="001E5129" w:rsidP="00774002">
      <w:pPr>
        <w:shd w:val="clear" w:color="auto" w:fill="FFFFFF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Б)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...Дружбу всех он в доме приобрёл: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При батюшке три года служит,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Тот часто без толку сердит,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А он безмолвием его обезо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ружит,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От доброты души простит.</w:t>
      </w:r>
    </w:p>
    <w:p w:rsidR="004E6B1C" w:rsidRPr="004E6B1C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8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. Факты биографии</w:t>
      </w:r>
    </w:p>
    <w:p w:rsidR="004E6B1C" w:rsidRPr="004E6B1C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А)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Как</w:t>
      </w:r>
      <w:proofErr w:type="gramEnd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долго</w:t>
      </w:r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Чацкий  отсутствовал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в Москве? </w:t>
      </w:r>
    </w:p>
    <w:p w:rsidR="004E6B1C" w:rsidRPr="004E6B1C" w:rsidRDefault="001E5129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Б)Какой</w:t>
      </w:r>
      <w:proofErr w:type="gramEnd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чин  получил Молчалин 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благодаря протекции Фамусова? </w:t>
      </w:r>
    </w:p>
    <w:p w:rsidR="004E6B1C" w:rsidRPr="004E6B1C" w:rsidRDefault="0006659C" w:rsidP="007740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9</w:t>
      </w:r>
      <w:r w:rsidR="004E6B1C" w:rsidRPr="004E6B1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. Советы</w:t>
      </w:r>
    </w:p>
    <w:p w:rsidR="004E6B1C" w:rsidRPr="004E6B1C" w:rsidRDefault="0006659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А)Какой</w:t>
      </w:r>
      <w:proofErr w:type="gramEnd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рецепт от всех болезней Чацкий дал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proofErr w:type="spellStart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Горичу</w:t>
      </w:r>
      <w:proofErr w:type="spellEnd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. </w:t>
      </w:r>
      <w:r w:rsidR="004E6B1C" w:rsidRPr="004E6B1C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("Движенья более. В деревню, в тёплый край. 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// </w:t>
      </w:r>
      <w:r w:rsidR="004E6B1C" w:rsidRPr="004E6B1C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  <w:lang w:eastAsia="ru-RU"/>
        </w:rPr>
        <w:t>Будь чаще на коне. Деревня летом — рай”.)</w:t>
      </w:r>
    </w:p>
    <w:p w:rsidR="004E6B1C" w:rsidRPr="004E6B1C" w:rsidRDefault="0006659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Б)Что</w:t>
      </w:r>
      <w:proofErr w:type="gramEnd"/>
      <w:r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завещал отец Молчалину? (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как нужно вести себя в обществе.</w:t>
      </w:r>
      <w:r w:rsidR="00774002" w:rsidRPr="00774002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)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4E6B1C" w:rsidRPr="004E6B1C" w:rsidRDefault="0006659C" w:rsidP="007740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10</w:t>
      </w:r>
      <w:r w:rsidR="004E6B1C" w:rsidRPr="004E6B1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. Знание текста</w:t>
      </w:r>
    </w:p>
    <w:p w:rsidR="004E6B1C" w:rsidRPr="004E6B1C" w:rsidRDefault="004E6B1C" w:rsidP="007740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Выберите из списка персонажей разных произведений только действующих лиц комедии «Горе от ума»: Фамусов, </w:t>
      </w:r>
      <w:proofErr w:type="spellStart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Сквозник-Дмухановский</w:t>
      </w:r>
      <w:proofErr w:type="spellEnd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, князь Игорь, Лиза, Молчалин, Митрофан, князь </w:t>
      </w:r>
      <w:proofErr w:type="spellStart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Тугоуховский</w:t>
      </w:r>
      <w:proofErr w:type="spellEnd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, Онегин, </w:t>
      </w:r>
      <w:proofErr w:type="gramStart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Осип</w:t>
      </w:r>
      <w:proofErr w:type="gramEnd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, Стародум, Ляпкин-Тяпкин, </w:t>
      </w:r>
      <w:proofErr w:type="spellStart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Загорецкий</w:t>
      </w:r>
      <w:proofErr w:type="spellEnd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, Ленский, Петрушка, Гринёв, графиня </w:t>
      </w:r>
      <w:proofErr w:type="spellStart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Хрюмина</w:t>
      </w:r>
      <w:proofErr w:type="spellEnd"/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, Скалозуб, Скотинин.</w:t>
      </w:r>
    </w:p>
    <w:p w:rsidR="004E6B1C" w:rsidRPr="004E6B1C" w:rsidRDefault="0006659C" w:rsidP="007740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11.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Вставьте нужное слово в фразу:</w:t>
      </w:r>
    </w:p>
    <w:p w:rsidR="004E6B1C" w:rsidRPr="004E6B1C" w:rsidRDefault="004E6B1C" w:rsidP="007740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Дома новы, но ... стары.</w:t>
      </w:r>
    </w:p>
    <w:p w:rsidR="004E6B1C" w:rsidRPr="004E6B1C" w:rsidRDefault="004E6B1C" w:rsidP="007740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Минуй нас пуще всех печалей</w:t>
      </w: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br/>
        <w:t>И ... гнев, и ... любовь.</w:t>
      </w:r>
    </w:p>
    <w:p w:rsidR="004E6B1C" w:rsidRPr="004E6B1C" w:rsidRDefault="004E6B1C" w:rsidP="007740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... часов не наблюдают</w:t>
      </w:r>
    </w:p>
    <w:p w:rsidR="004E6B1C" w:rsidRPr="004E6B1C" w:rsidRDefault="004E6B1C" w:rsidP="007740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Не человек, ...</w:t>
      </w:r>
    </w:p>
    <w:p w:rsidR="004E6B1C" w:rsidRPr="004E6B1C" w:rsidRDefault="004E6B1C" w:rsidP="0077400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Ах! ... страшнее пистолета.</w:t>
      </w:r>
    </w:p>
    <w:p w:rsidR="004E6B1C" w:rsidRPr="004E6B1C" w:rsidRDefault="0006659C" w:rsidP="007740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12</w:t>
      </w:r>
      <w:r w:rsidR="004E6B1C" w:rsidRPr="004E6B1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. Московские реалии</w:t>
      </w:r>
    </w:p>
    <w:p w:rsidR="00774002" w:rsidRPr="00774002" w:rsidRDefault="0006659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А)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Откуда</w:t>
      </w:r>
      <w:proofErr w:type="gramEnd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"моды к нам, и авторы, и музы”? Иными словами, что "губило карманы и сердца” молодого поколения того времени? </w:t>
      </w:r>
    </w:p>
    <w:p w:rsidR="004E6B1C" w:rsidRPr="004E6B1C" w:rsidRDefault="0006659C" w:rsidP="007740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proofErr w:type="gramStart"/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Б)</w:t>
      </w:r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Являлась</w:t>
      </w:r>
      <w:proofErr w:type="gramEnd"/>
      <w:r w:rsidR="004E6B1C" w:rsidRPr="004E6B1C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ли София Павловна членом Английского клуба? </w:t>
      </w:r>
    </w:p>
    <w:p w:rsidR="004E6B1C" w:rsidRPr="004E6B1C" w:rsidRDefault="00774002" w:rsidP="007740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13</w:t>
      </w:r>
      <w:r w:rsidR="0006659C" w:rsidRPr="00774002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. Составьте свой вопрос по комедии «Горе от ума»</w:t>
      </w:r>
    </w:p>
    <w:p w:rsidR="00077827" w:rsidRPr="00774002" w:rsidRDefault="00077827" w:rsidP="00774002">
      <w:pPr>
        <w:pStyle w:val="a3"/>
        <w:spacing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sectPr w:rsidR="00077827" w:rsidRPr="00774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81D18"/>
    <w:multiLevelType w:val="hybridMultilevel"/>
    <w:tmpl w:val="AFE43A28"/>
    <w:lvl w:ilvl="0" w:tplc="C62AC492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63FD1"/>
    <w:multiLevelType w:val="multilevel"/>
    <w:tmpl w:val="F7F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BC705F"/>
    <w:multiLevelType w:val="hybridMultilevel"/>
    <w:tmpl w:val="F6269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3F9"/>
    <w:rsid w:val="0006659C"/>
    <w:rsid w:val="00077827"/>
    <w:rsid w:val="001E5129"/>
    <w:rsid w:val="004E6B1C"/>
    <w:rsid w:val="00774002"/>
    <w:rsid w:val="008F2BF7"/>
    <w:rsid w:val="00AE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2468"/>
  <w15:chartTrackingRefBased/>
  <w15:docId w15:val="{1997F6B2-26D5-49CD-8955-4279CE01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6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36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54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58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44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4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8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68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4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5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39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59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2021-11-17T13:26:00Z</dcterms:created>
  <dcterms:modified xsi:type="dcterms:W3CDTF">2021-11-17T14:13:00Z</dcterms:modified>
</cp:coreProperties>
</file>